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9C3" w:rsidRDefault="005B49C3" w:rsidP="005B49C3">
      <w:pPr>
        <w:tabs>
          <w:tab w:val="left" w:pos="3767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Аннотация к рабочей программе по родному (чеченскому) языку </w:t>
      </w:r>
      <w:bookmarkStart w:id="0" w:name="_GoBack"/>
      <w:r>
        <w:rPr>
          <w:rFonts w:ascii="Times New Roman" w:eastAsia="Times New Roman" w:hAnsi="Times New Roman"/>
          <w:b/>
          <w:sz w:val="24"/>
        </w:rPr>
        <w:t>10</w:t>
      </w:r>
      <w:bookmarkEnd w:id="0"/>
      <w:r>
        <w:rPr>
          <w:rFonts w:ascii="Times New Roman" w:eastAsia="Times New Roman" w:hAnsi="Times New Roman"/>
          <w:b/>
          <w:sz w:val="24"/>
        </w:rPr>
        <w:t>-11 класс</w:t>
      </w:r>
    </w:p>
    <w:p w:rsidR="005B49C3" w:rsidRDefault="005B49C3" w:rsidP="005B49C3">
      <w:pPr>
        <w:spacing w:line="293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0" w:lineRule="atLeast"/>
        <w:ind w:left="70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составлена на основе нормативных документов:</w:t>
      </w:r>
    </w:p>
    <w:p w:rsidR="005B49C3" w:rsidRDefault="005B49C3" w:rsidP="005B49C3">
      <w:pPr>
        <w:spacing w:line="12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numPr>
          <w:ilvl w:val="0"/>
          <w:numId w:val="5"/>
        </w:numPr>
        <w:tabs>
          <w:tab w:val="left" w:pos="367"/>
        </w:tabs>
        <w:spacing w:line="234" w:lineRule="auto"/>
        <w:ind w:left="367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Федеральный закон от 29.12.2012 № 273-ФЗ (ред. от 26.07.2019) «Об образовании в Российской Федерации»;</w:t>
      </w:r>
    </w:p>
    <w:p w:rsidR="005B49C3" w:rsidRDefault="005B49C3" w:rsidP="005B49C3">
      <w:pPr>
        <w:spacing w:line="1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numPr>
          <w:ilvl w:val="0"/>
          <w:numId w:val="5"/>
        </w:numPr>
        <w:tabs>
          <w:tab w:val="left" w:pos="367"/>
        </w:tabs>
        <w:spacing w:line="0" w:lineRule="atLeast"/>
        <w:ind w:left="367" w:hanging="367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 xml:space="preserve">Приказ  </w:t>
      </w:r>
      <w:proofErr w:type="spellStart"/>
      <w:r>
        <w:rPr>
          <w:rFonts w:ascii="Times New Roman" w:eastAsia="Times New Roman" w:hAnsi="Times New Roman"/>
          <w:sz w:val="24"/>
        </w:rPr>
        <w:t>Минобрнауки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 России  от  17.05.2012  №  413  «Об  утверждении  и  введении  в</w:t>
      </w:r>
    </w:p>
    <w:p w:rsidR="005B49C3" w:rsidRDefault="005B49C3" w:rsidP="005B49C3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spacing w:line="234" w:lineRule="auto"/>
        <w:ind w:left="367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действие об утверждении и введении в действие федерального государственного образовательного стандарта среднего общего образования» (ред. от 29.06.2017);</w:t>
      </w:r>
    </w:p>
    <w:p w:rsidR="005B49C3" w:rsidRDefault="005B49C3" w:rsidP="005B49C3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spacing w:line="11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numPr>
          <w:ilvl w:val="0"/>
          <w:numId w:val="5"/>
        </w:numPr>
        <w:tabs>
          <w:tab w:val="left" w:pos="367"/>
        </w:tabs>
        <w:spacing w:line="234" w:lineRule="auto"/>
        <w:ind w:left="367" w:right="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Основная образовательная программа среднего </w:t>
      </w:r>
      <w:r w:rsidR="0029114C">
        <w:rPr>
          <w:rFonts w:ascii="Times New Roman" w:eastAsia="Times New Roman" w:hAnsi="Times New Roman"/>
          <w:sz w:val="24"/>
        </w:rPr>
        <w:t>общего образования МБОУ «СОШ №18</w:t>
      </w:r>
      <w:r>
        <w:rPr>
          <w:rFonts w:ascii="Times New Roman" w:eastAsia="Times New Roman" w:hAnsi="Times New Roman"/>
          <w:sz w:val="24"/>
        </w:rPr>
        <w:t xml:space="preserve">» </w:t>
      </w:r>
      <w:proofErr w:type="spellStart"/>
      <w:r>
        <w:rPr>
          <w:rFonts w:ascii="Times New Roman" w:eastAsia="Times New Roman" w:hAnsi="Times New Roman"/>
          <w:sz w:val="24"/>
        </w:rPr>
        <w:t>г.Грозного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</w:p>
    <w:p w:rsidR="005B49C3" w:rsidRDefault="005B49C3" w:rsidP="005B49C3">
      <w:pPr>
        <w:spacing w:line="29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38" w:lineRule="auto"/>
        <w:ind w:left="7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основании письма Министерства образования и науки Российской Федерации от 09.10.2017 № ТС-945/08 «О реализации прав граждан на получение образования на родном языке» и письма Министерства общего и профессионального образования Свердловской области от 10.11.2017 № 02-01-81/9784 «О соблюдении требований ФГОС в части изучения родного языка» предметная область предметная область «Родной язык и родная литература» представлена предметами «Родной язык», «Родная литература».</w:t>
      </w:r>
    </w:p>
    <w:p w:rsidR="005B49C3" w:rsidRDefault="005B49C3" w:rsidP="005B49C3">
      <w:pPr>
        <w:spacing w:line="15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38" w:lineRule="auto"/>
        <w:ind w:left="7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Изучение данной предметной области направлено на обеспечение единства образовательного пространства Российской Федерации; 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духовными ценностями и культурой многонационального народа России.</w:t>
      </w:r>
    </w:p>
    <w:p w:rsidR="005B49C3" w:rsidRDefault="005B49C3" w:rsidP="005B49C3">
      <w:pPr>
        <w:spacing w:line="14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34" w:lineRule="auto"/>
        <w:ind w:left="7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Программа рассчитана на 70 часов </w:t>
      </w:r>
      <w:r>
        <w:rPr>
          <w:rFonts w:ascii="Times New Roman" w:eastAsia="Times New Roman" w:hAnsi="Times New Roman"/>
          <w:sz w:val="24"/>
        </w:rPr>
        <w:t>(35 часов в год 10 класс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-1 час в неделю; 35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часов в год 11 класс – 1 час в неделю) в соответствии с учебным планом гимназии.</w:t>
      </w:r>
    </w:p>
    <w:p w:rsidR="005B49C3" w:rsidRDefault="005B49C3" w:rsidP="005B49C3">
      <w:pPr>
        <w:spacing w:line="2" w:lineRule="exact"/>
        <w:rPr>
          <w:rFonts w:ascii="Times New Roman" w:eastAsia="Times New Roman" w:hAnsi="Times New Roman"/>
        </w:rPr>
      </w:pPr>
    </w:p>
    <w:p w:rsidR="00F46E97" w:rsidRDefault="00F46E97" w:rsidP="005B49C3">
      <w:pPr>
        <w:spacing w:line="0" w:lineRule="atLeast"/>
        <w:ind w:left="707"/>
        <w:rPr>
          <w:rFonts w:ascii="Times New Roman" w:eastAsia="Times New Roman" w:hAnsi="Times New Roman"/>
          <w:sz w:val="24"/>
        </w:rPr>
      </w:pPr>
    </w:p>
    <w:p w:rsidR="00F46E97" w:rsidRDefault="00F46E97" w:rsidP="00F46E97">
      <w:pPr>
        <w:spacing w:line="0" w:lineRule="atLeast"/>
        <w:ind w:left="7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включает следующие разделы:</w:t>
      </w:r>
    </w:p>
    <w:p w:rsidR="00F46E97" w:rsidRDefault="00F46E97" w:rsidP="00F46E97">
      <w:pPr>
        <w:spacing w:line="1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numPr>
          <w:ilvl w:val="0"/>
          <w:numId w:val="3"/>
        </w:numPr>
        <w:tabs>
          <w:tab w:val="left" w:pos="1400"/>
        </w:tabs>
        <w:spacing w:line="0" w:lineRule="atLeast"/>
        <w:ind w:left="1400" w:hanging="699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титульный лист</w:t>
      </w:r>
    </w:p>
    <w:p w:rsidR="00F46E97" w:rsidRDefault="00F46E97" w:rsidP="00F46E97">
      <w:pPr>
        <w:spacing w:line="31" w:lineRule="exact"/>
        <w:rPr>
          <w:rFonts w:ascii="Symbol" w:eastAsia="Symbol" w:hAnsi="Symbol"/>
          <w:sz w:val="24"/>
        </w:rPr>
      </w:pPr>
    </w:p>
    <w:p w:rsidR="00F46E97" w:rsidRPr="003734AB" w:rsidRDefault="00F46E97" w:rsidP="00F46E97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пояснительную записку, в которой конкретизируются общие цели изучения предмета; </w:t>
      </w:r>
    </w:p>
    <w:p w:rsidR="00F46E97" w:rsidRDefault="00F46E97" w:rsidP="00F46E97">
      <w:pPr>
        <w:pStyle w:val="a3"/>
        <w:rPr>
          <w:rFonts w:ascii="Times New Roman" w:eastAsia="Times New Roman" w:hAnsi="Times New Roman"/>
          <w:sz w:val="24"/>
        </w:rPr>
      </w:pPr>
    </w:p>
    <w:p w:rsidR="00F46E97" w:rsidRPr="003734AB" w:rsidRDefault="00F46E97" w:rsidP="00F46E97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планируемые результаты </w:t>
      </w:r>
    </w:p>
    <w:p w:rsidR="00F46E97" w:rsidRDefault="00F46E97" w:rsidP="00F46E97">
      <w:pPr>
        <w:pStyle w:val="a3"/>
        <w:rPr>
          <w:rFonts w:ascii="Times New Roman" w:eastAsia="Times New Roman" w:hAnsi="Times New Roman"/>
          <w:sz w:val="24"/>
        </w:rPr>
      </w:pPr>
    </w:p>
    <w:p w:rsidR="00F46E97" w:rsidRDefault="00F46E97" w:rsidP="00F46E97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 содержание учебного предмета;</w:t>
      </w:r>
    </w:p>
    <w:p w:rsidR="00F46E97" w:rsidRDefault="00F46E97" w:rsidP="00F46E97">
      <w:pPr>
        <w:spacing w:line="32" w:lineRule="exact"/>
        <w:rPr>
          <w:rFonts w:ascii="Symbol" w:eastAsia="Symbol" w:hAnsi="Symbol"/>
          <w:sz w:val="24"/>
        </w:rPr>
      </w:pPr>
    </w:p>
    <w:p w:rsidR="00F46E97" w:rsidRDefault="00F46E97" w:rsidP="00F46E97">
      <w:pPr>
        <w:numPr>
          <w:ilvl w:val="0"/>
          <w:numId w:val="3"/>
        </w:numPr>
        <w:tabs>
          <w:tab w:val="left" w:pos="1416"/>
        </w:tabs>
        <w:spacing w:line="230" w:lineRule="auto"/>
        <w:ind w:right="20" w:firstLine="701"/>
        <w:jc w:val="both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тематическое планирование, включающее темы (разделы), количество часов, отводимых на освоение каждой темы, основные виды учебной деятельности.</w:t>
      </w: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F46E97">
      <w:pPr>
        <w:spacing w:line="200" w:lineRule="exact"/>
        <w:rPr>
          <w:rFonts w:ascii="Times New Roman" w:eastAsia="Times New Roman" w:hAnsi="Times New Roman"/>
        </w:rPr>
      </w:pPr>
    </w:p>
    <w:p w:rsidR="00F46E97" w:rsidRDefault="00F46E97" w:rsidP="005B49C3">
      <w:pPr>
        <w:spacing w:line="0" w:lineRule="atLeast"/>
        <w:ind w:left="707"/>
        <w:rPr>
          <w:rFonts w:ascii="Times New Roman" w:eastAsia="Times New Roman" w:hAnsi="Times New Roman"/>
          <w:sz w:val="24"/>
        </w:rPr>
      </w:pPr>
    </w:p>
    <w:p w:rsidR="00F46E97" w:rsidRDefault="00F46E97" w:rsidP="005B49C3">
      <w:pPr>
        <w:spacing w:line="0" w:lineRule="atLeast"/>
        <w:ind w:left="707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Pr="00F46E97" w:rsidRDefault="005B49C3" w:rsidP="00F46E97">
      <w:pPr>
        <w:tabs>
          <w:tab w:val="left" w:pos="3767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Аннотация к рабочей программе по родная </w:t>
      </w:r>
      <w:r w:rsidR="00F46E97">
        <w:rPr>
          <w:rFonts w:ascii="Times New Roman" w:eastAsia="Times New Roman" w:hAnsi="Times New Roman"/>
          <w:b/>
          <w:sz w:val="24"/>
        </w:rPr>
        <w:t>литература (</w:t>
      </w:r>
      <w:r>
        <w:rPr>
          <w:rFonts w:ascii="Times New Roman" w:eastAsia="Times New Roman" w:hAnsi="Times New Roman"/>
          <w:b/>
          <w:sz w:val="24"/>
        </w:rPr>
        <w:t xml:space="preserve">чеченская </w:t>
      </w:r>
      <w:proofErr w:type="gramStart"/>
      <w:r>
        <w:rPr>
          <w:rFonts w:ascii="Times New Roman" w:eastAsia="Times New Roman" w:hAnsi="Times New Roman"/>
          <w:b/>
          <w:sz w:val="24"/>
        </w:rPr>
        <w:t xml:space="preserve">литература)   </w:t>
      </w:r>
      <w:proofErr w:type="gramEnd"/>
      <w:r>
        <w:rPr>
          <w:rFonts w:ascii="Times New Roman" w:eastAsia="Times New Roman" w:hAnsi="Times New Roman"/>
          <w:b/>
          <w:sz w:val="24"/>
        </w:rPr>
        <w:t xml:space="preserve">                                           10-11 класс</w:t>
      </w:r>
    </w:p>
    <w:p w:rsidR="005B49C3" w:rsidRDefault="005B49C3" w:rsidP="005B49C3">
      <w:pPr>
        <w:spacing w:line="234" w:lineRule="auto"/>
        <w:ind w:right="20"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по курсу «Русская родная литература» предназначена для учащихся 10 классов, обучающихся на базовом уровне.</w:t>
      </w:r>
    </w:p>
    <w:p w:rsidR="005B49C3" w:rsidRDefault="005B49C3" w:rsidP="005B49C3">
      <w:pPr>
        <w:spacing w:line="14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34" w:lineRule="auto"/>
        <w:ind w:right="20"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рассчитана на 35 учебных часов (из расчета 1 учебный час в неделю) в соответствии с учебным планом гимназии.</w:t>
      </w:r>
    </w:p>
    <w:p w:rsidR="005B49C3" w:rsidRDefault="005B49C3" w:rsidP="005B49C3">
      <w:pPr>
        <w:spacing w:line="6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0" w:lineRule="atLeast"/>
        <w:ind w:left="7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Рабочая программа составлена на основе нормативных документов:</w:t>
      </w:r>
    </w:p>
    <w:p w:rsidR="005B49C3" w:rsidRDefault="005B49C3" w:rsidP="005B49C3">
      <w:pPr>
        <w:spacing w:line="7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numPr>
          <w:ilvl w:val="0"/>
          <w:numId w:val="2"/>
        </w:numPr>
        <w:tabs>
          <w:tab w:val="left" w:pos="640"/>
        </w:tabs>
        <w:spacing w:line="234" w:lineRule="auto"/>
        <w:ind w:left="64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Федеральный закон от 29.12.2012 № 273-ФЗ (ред. от 26.07.2019) «Об образовании в Российской Федерации»;</w:t>
      </w:r>
    </w:p>
    <w:p w:rsidR="005B49C3" w:rsidRDefault="005B49C3" w:rsidP="005B49C3">
      <w:pPr>
        <w:spacing w:line="1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Приказ </w:t>
      </w:r>
      <w:proofErr w:type="spellStart"/>
      <w:r>
        <w:rPr>
          <w:rFonts w:ascii="Times New Roman" w:eastAsia="Times New Roman" w:hAnsi="Times New Roman"/>
          <w:sz w:val="24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</w:rPr>
        <w:t xml:space="preserve"> России от 17.05.2012 № 413 «Об утверждении и введении в</w:t>
      </w:r>
    </w:p>
    <w:p w:rsidR="005B49C3" w:rsidRDefault="005B49C3" w:rsidP="005B49C3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spacing w:line="233" w:lineRule="auto"/>
        <w:ind w:left="64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действие об утверждении и введении в действие федерального государственного образовательного стандарта среднего общего образования» (ред. от 29.06.2017);</w:t>
      </w:r>
    </w:p>
    <w:p w:rsidR="005B49C3" w:rsidRDefault="005B49C3" w:rsidP="005B49C3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5B49C3" w:rsidRDefault="005B49C3" w:rsidP="005B49C3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5B49C3" w:rsidRPr="005B49C3" w:rsidRDefault="005B49C3" w:rsidP="00CE5072">
      <w:pPr>
        <w:numPr>
          <w:ilvl w:val="0"/>
          <w:numId w:val="2"/>
        </w:numPr>
        <w:tabs>
          <w:tab w:val="left" w:pos="640"/>
        </w:tabs>
        <w:spacing w:line="290" w:lineRule="exact"/>
        <w:ind w:left="640" w:right="20" w:hanging="364"/>
        <w:rPr>
          <w:rFonts w:ascii="Times New Roman" w:eastAsia="Times New Roman" w:hAnsi="Times New Roman"/>
        </w:rPr>
      </w:pPr>
      <w:r w:rsidRPr="005B49C3">
        <w:rPr>
          <w:rFonts w:ascii="Times New Roman" w:eastAsia="Times New Roman" w:hAnsi="Times New Roman"/>
          <w:sz w:val="24"/>
        </w:rPr>
        <w:t xml:space="preserve">Основная образовательная программа среднего общего образования </w:t>
      </w:r>
      <w:r w:rsidR="0029114C">
        <w:rPr>
          <w:rFonts w:ascii="Times New Roman" w:eastAsia="Times New Roman" w:hAnsi="Times New Roman"/>
          <w:sz w:val="24"/>
        </w:rPr>
        <w:t>МБОУ «СОШ №18</w:t>
      </w:r>
      <w:r>
        <w:rPr>
          <w:rFonts w:ascii="Times New Roman" w:eastAsia="Times New Roman" w:hAnsi="Times New Roman"/>
          <w:sz w:val="24"/>
        </w:rPr>
        <w:t xml:space="preserve">» </w:t>
      </w:r>
      <w:proofErr w:type="spellStart"/>
      <w:r>
        <w:rPr>
          <w:rFonts w:ascii="Times New Roman" w:eastAsia="Times New Roman" w:hAnsi="Times New Roman"/>
          <w:sz w:val="24"/>
        </w:rPr>
        <w:t>г.Грозного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</w:p>
    <w:p w:rsidR="005B49C3" w:rsidRDefault="005B49C3" w:rsidP="005B49C3">
      <w:pPr>
        <w:spacing w:line="234" w:lineRule="auto"/>
        <w:ind w:right="20"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Программа даёт возможности углублённо изучить весь литературный процесс на Урале, определить место региональной литературы в русской литературе в целом.</w:t>
      </w:r>
    </w:p>
    <w:p w:rsidR="005B49C3" w:rsidRDefault="005B49C3" w:rsidP="005B49C3">
      <w:pPr>
        <w:spacing w:line="278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0" w:lineRule="atLeast"/>
        <w:ind w:left="7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включает следующие разделы:</w:t>
      </w:r>
    </w:p>
    <w:p w:rsidR="005B49C3" w:rsidRDefault="005B49C3" w:rsidP="005B49C3">
      <w:pPr>
        <w:spacing w:line="1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numPr>
          <w:ilvl w:val="0"/>
          <w:numId w:val="3"/>
        </w:numPr>
        <w:tabs>
          <w:tab w:val="left" w:pos="1400"/>
        </w:tabs>
        <w:spacing w:line="0" w:lineRule="atLeast"/>
        <w:ind w:left="1400" w:hanging="699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титульный лист</w:t>
      </w:r>
    </w:p>
    <w:p w:rsidR="005B49C3" w:rsidRDefault="005B49C3" w:rsidP="005B49C3">
      <w:pPr>
        <w:spacing w:line="31" w:lineRule="exact"/>
        <w:rPr>
          <w:rFonts w:ascii="Symbol" w:eastAsia="Symbol" w:hAnsi="Symbol"/>
          <w:sz w:val="24"/>
        </w:rPr>
      </w:pPr>
    </w:p>
    <w:p w:rsidR="003734AB" w:rsidRPr="003734AB" w:rsidRDefault="005B49C3" w:rsidP="005B49C3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пояснительную записку, в которой конкретизируются общие цели изучения предмета; </w:t>
      </w:r>
    </w:p>
    <w:p w:rsidR="003734AB" w:rsidRDefault="003734AB" w:rsidP="003734AB">
      <w:pPr>
        <w:pStyle w:val="a3"/>
        <w:rPr>
          <w:rFonts w:ascii="Times New Roman" w:eastAsia="Times New Roman" w:hAnsi="Times New Roman"/>
          <w:sz w:val="24"/>
        </w:rPr>
      </w:pPr>
    </w:p>
    <w:p w:rsidR="003734AB" w:rsidRPr="003734AB" w:rsidRDefault="003734AB" w:rsidP="005B49C3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планируемые результаты </w:t>
      </w:r>
    </w:p>
    <w:p w:rsidR="003734AB" w:rsidRDefault="003734AB" w:rsidP="003734AB">
      <w:pPr>
        <w:pStyle w:val="a3"/>
        <w:rPr>
          <w:rFonts w:ascii="Times New Roman" w:eastAsia="Times New Roman" w:hAnsi="Times New Roman"/>
          <w:sz w:val="24"/>
        </w:rPr>
      </w:pPr>
    </w:p>
    <w:p w:rsidR="005B49C3" w:rsidRDefault="003734AB" w:rsidP="005B49C3">
      <w:pPr>
        <w:numPr>
          <w:ilvl w:val="0"/>
          <w:numId w:val="3"/>
        </w:numPr>
        <w:tabs>
          <w:tab w:val="left" w:pos="1416"/>
        </w:tabs>
        <w:spacing w:line="226" w:lineRule="auto"/>
        <w:ind w:right="20" w:firstLine="701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  <w:r w:rsidR="005B49C3">
        <w:rPr>
          <w:rFonts w:ascii="Times New Roman" w:eastAsia="Times New Roman" w:hAnsi="Times New Roman"/>
          <w:sz w:val="24"/>
        </w:rPr>
        <w:t>содержание учебного предмета;</w:t>
      </w:r>
    </w:p>
    <w:p w:rsidR="005B49C3" w:rsidRDefault="005B49C3" w:rsidP="005B49C3">
      <w:pPr>
        <w:spacing w:line="32" w:lineRule="exact"/>
        <w:rPr>
          <w:rFonts w:ascii="Symbol" w:eastAsia="Symbol" w:hAnsi="Symbol"/>
          <w:sz w:val="24"/>
        </w:rPr>
      </w:pPr>
    </w:p>
    <w:p w:rsidR="005B49C3" w:rsidRDefault="005B49C3" w:rsidP="005B49C3">
      <w:pPr>
        <w:numPr>
          <w:ilvl w:val="0"/>
          <w:numId w:val="3"/>
        </w:numPr>
        <w:tabs>
          <w:tab w:val="left" w:pos="1416"/>
        </w:tabs>
        <w:spacing w:line="230" w:lineRule="auto"/>
        <w:ind w:right="20" w:firstLine="701"/>
        <w:jc w:val="both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тематическое планирование, включающее темы (разделы), количество часов, отводимых на освоение каждой темы, основные виды учебной деятельности.</w:t>
      </w: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5B49C3" w:rsidRDefault="005B49C3" w:rsidP="005B49C3">
      <w:pPr>
        <w:spacing w:line="200" w:lineRule="exact"/>
        <w:rPr>
          <w:rFonts w:ascii="Times New Roman" w:eastAsia="Times New Roman" w:hAnsi="Times New Roman"/>
        </w:rPr>
      </w:pPr>
    </w:p>
    <w:p w:rsidR="00203949" w:rsidRDefault="00203949"/>
    <w:p w:rsidR="005B49C3" w:rsidRDefault="005B49C3"/>
    <w:p w:rsidR="005B49C3" w:rsidRDefault="005B49C3"/>
    <w:sectPr w:rsidR="005B4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32FFF90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84A481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579478FE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79A1DEA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5C6C3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12E685F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D8"/>
    <w:rsid w:val="00203949"/>
    <w:rsid w:val="0029114C"/>
    <w:rsid w:val="003734AB"/>
    <w:rsid w:val="005B49C3"/>
    <w:rsid w:val="008410D8"/>
    <w:rsid w:val="00F4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678C"/>
  <w15:chartTrackingRefBased/>
  <w15:docId w15:val="{055E403C-7267-4F1B-81E6-7DBE5B5C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C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Mariam</cp:lastModifiedBy>
  <cp:revision>6</cp:revision>
  <dcterms:created xsi:type="dcterms:W3CDTF">2019-10-15T12:20:00Z</dcterms:created>
  <dcterms:modified xsi:type="dcterms:W3CDTF">2022-10-05T15:56:00Z</dcterms:modified>
</cp:coreProperties>
</file>